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8D9A" w14:textId="0A83A7D8" w:rsidR="00405124" w:rsidRPr="00405124" w:rsidRDefault="00405124" w:rsidP="007D749A">
      <w:pPr>
        <w:pStyle w:val="Corpsdetexte"/>
        <w:spacing w:before="10"/>
        <w:ind w:right="3"/>
        <w:jc w:val="both"/>
        <w:rPr>
          <w:rFonts w:ascii="Arial" w:hAnsi="Arial" w:cs="Arial"/>
          <w:b/>
          <w:color w:val="FFC000" w:themeColor="accent4"/>
          <w:sz w:val="19"/>
          <w:szCs w:val="19"/>
          <w:lang w:val="fr-FR"/>
        </w:rPr>
      </w:pPr>
      <w:r w:rsidRPr="00405124">
        <w:rPr>
          <w:rFonts w:ascii="Arial" w:hAnsi="Arial" w:cs="Arial"/>
          <w:b/>
          <w:color w:val="FFC000" w:themeColor="accent4"/>
          <w:sz w:val="19"/>
          <w:szCs w:val="19"/>
          <w:lang w:val="fr-FR"/>
        </w:rPr>
        <w:t>(papier à en tête de l’exportateur)</w:t>
      </w:r>
    </w:p>
    <w:p w14:paraId="26B31A26" w14:textId="4E7EF18D" w:rsidR="007D749A" w:rsidRPr="007D749A" w:rsidRDefault="00B230CC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  <w:r w:rsidRPr="007D749A">
        <w:rPr>
          <w:rFonts w:ascii="Arial" w:hAnsi="Arial" w:cs="Arial"/>
          <w:sz w:val="19"/>
          <w:szCs w:val="19"/>
          <w:lang w:val="fr-FR"/>
        </w:rPr>
        <w:t>Coordonnées exportateur</w:t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 w:rsidRPr="007D749A">
        <w:rPr>
          <w:rFonts w:ascii="Arial" w:hAnsi="Arial" w:cs="Arial"/>
          <w:sz w:val="19"/>
          <w:szCs w:val="19"/>
          <w:lang w:val="fr-FR"/>
        </w:rPr>
        <w:t>A l’attention de Bpifrance Assurance Export</w:t>
      </w:r>
    </w:p>
    <w:p w14:paraId="57C74840" w14:textId="5F24ED5E" w:rsidR="00AC52D2" w:rsidRPr="007D749A" w:rsidRDefault="00AC52D2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</w:p>
    <w:p w14:paraId="57991A22" w14:textId="6EEBAC8C" w:rsidR="00AC52D2" w:rsidRPr="007D749A" w:rsidRDefault="00AC52D2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  <w:r w:rsidRPr="007D749A">
        <w:rPr>
          <w:rFonts w:ascii="Arial" w:hAnsi="Arial" w:cs="Arial"/>
          <w:sz w:val="19"/>
          <w:szCs w:val="19"/>
          <w:lang w:val="fr-FR"/>
        </w:rPr>
        <w:t>………………………………………</w:t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 w:rsidRPr="007D749A">
        <w:rPr>
          <w:rFonts w:ascii="Arial" w:hAnsi="Arial" w:cs="Arial"/>
          <w:sz w:val="19"/>
          <w:szCs w:val="19"/>
          <w:lang w:val="fr-FR"/>
        </w:rPr>
        <w:t>24 rue Drouot</w:t>
      </w:r>
    </w:p>
    <w:p w14:paraId="60DC8803" w14:textId="77777777" w:rsidR="00AC52D2" w:rsidRPr="007D749A" w:rsidRDefault="00AC52D2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  <w:r w:rsidRPr="007D749A">
        <w:rPr>
          <w:rFonts w:ascii="Arial" w:hAnsi="Arial" w:cs="Arial"/>
          <w:sz w:val="19"/>
          <w:szCs w:val="19"/>
          <w:lang w:val="fr-FR"/>
        </w:rPr>
        <w:t>……………………………………..</w:t>
      </w:r>
    </w:p>
    <w:p w14:paraId="25B6A8D9" w14:textId="65787A75" w:rsidR="00B230CC" w:rsidRPr="007D749A" w:rsidRDefault="00AC52D2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  <w:r w:rsidRPr="007D749A">
        <w:rPr>
          <w:rFonts w:ascii="Arial" w:hAnsi="Arial" w:cs="Arial"/>
          <w:sz w:val="19"/>
          <w:szCs w:val="19"/>
          <w:lang w:val="fr-FR"/>
        </w:rPr>
        <w:t>…………………………………….</w:t>
      </w:r>
      <w:r w:rsidR="00B230CC" w:rsidRPr="007D749A">
        <w:rPr>
          <w:rFonts w:ascii="Arial" w:hAnsi="Arial" w:cs="Arial"/>
          <w:sz w:val="19"/>
          <w:szCs w:val="19"/>
          <w:lang w:val="fr-FR"/>
        </w:rPr>
        <w:tab/>
      </w:r>
      <w:r w:rsidR="00B230CC" w:rsidRP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 w:rsidRPr="007D749A">
        <w:rPr>
          <w:rFonts w:ascii="Arial" w:hAnsi="Arial" w:cs="Arial"/>
          <w:sz w:val="19"/>
          <w:szCs w:val="19"/>
          <w:lang w:val="fr-FR"/>
        </w:rPr>
        <w:t>75009 Paris</w:t>
      </w:r>
    </w:p>
    <w:p w14:paraId="6B784F84" w14:textId="2E7CCEFA" w:rsidR="00B230CC" w:rsidRPr="007D749A" w:rsidRDefault="00B230CC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  <w:r w:rsidRPr="007D749A">
        <w:rPr>
          <w:rFonts w:ascii="Arial" w:hAnsi="Arial" w:cs="Arial"/>
          <w:sz w:val="19"/>
          <w:szCs w:val="19"/>
          <w:lang w:val="fr-FR"/>
        </w:rPr>
        <w:tab/>
      </w:r>
      <w:r w:rsidRPr="007D749A">
        <w:rPr>
          <w:rFonts w:ascii="Arial" w:hAnsi="Arial" w:cs="Arial"/>
          <w:sz w:val="19"/>
          <w:szCs w:val="19"/>
          <w:lang w:val="fr-FR"/>
        </w:rPr>
        <w:tab/>
      </w:r>
      <w:r w:rsidR="00216E0E" w:rsidRPr="007D749A">
        <w:rPr>
          <w:rFonts w:ascii="Arial" w:hAnsi="Arial" w:cs="Arial"/>
          <w:sz w:val="19"/>
          <w:szCs w:val="19"/>
          <w:lang w:val="fr-FR"/>
        </w:rPr>
        <w:tab/>
      </w:r>
    </w:p>
    <w:p w14:paraId="018F6E1F" w14:textId="6FC0C003" w:rsidR="00B230CC" w:rsidRPr="007D749A" w:rsidRDefault="00B230CC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  <w:r w:rsidRPr="007D749A">
        <w:rPr>
          <w:rFonts w:ascii="Arial" w:hAnsi="Arial" w:cs="Arial"/>
          <w:sz w:val="19"/>
          <w:szCs w:val="19"/>
          <w:lang w:val="fr-FR"/>
        </w:rPr>
        <w:tab/>
      </w:r>
      <w:r w:rsidRPr="007D749A">
        <w:rPr>
          <w:rFonts w:ascii="Arial" w:hAnsi="Arial" w:cs="Arial"/>
          <w:sz w:val="19"/>
          <w:szCs w:val="19"/>
          <w:lang w:val="fr-FR"/>
        </w:rPr>
        <w:tab/>
      </w:r>
    </w:p>
    <w:p w14:paraId="768055C7" w14:textId="77777777" w:rsidR="00B230CC" w:rsidRPr="007D749A" w:rsidRDefault="00B230CC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</w:p>
    <w:p w14:paraId="3467AE2D" w14:textId="7643532C" w:rsidR="00B230CC" w:rsidRDefault="00B230CC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  <w:r w:rsidRPr="007D749A">
        <w:rPr>
          <w:rFonts w:ascii="Arial" w:hAnsi="Arial" w:cs="Arial"/>
          <w:sz w:val="19"/>
          <w:szCs w:val="19"/>
          <w:lang w:val="fr-FR"/>
        </w:rPr>
        <w:tab/>
      </w:r>
      <w:r w:rsidRP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7D749A">
        <w:rPr>
          <w:rFonts w:ascii="Arial" w:hAnsi="Arial" w:cs="Arial"/>
          <w:sz w:val="19"/>
          <w:szCs w:val="19"/>
          <w:lang w:val="fr-FR"/>
        </w:rPr>
        <w:tab/>
      </w:r>
      <w:r w:rsidR="009E47E9" w:rsidRPr="007D749A">
        <w:rPr>
          <w:rFonts w:ascii="Arial" w:hAnsi="Arial" w:cs="Arial"/>
          <w:sz w:val="19"/>
          <w:szCs w:val="19"/>
          <w:lang w:val="fr-FR"/>
        </w:rPr>
        <w:t xml:space="preserve">Fait à </w:t>
      </w:r>
      <w:r w:rsidR="00216E0E" w:rsidRPr="007D749A">
        <w:rPr>
          <w:rFonts w:ascii="Arial" w:hAnsi="Arial" w:cs="Arial"/>
          <w:sz w:val="19"/>
          <w:szCs w:val="19"/>
          <w:lang w:val="fr-FR"/>
        </w:rPr>
        <w:t>………</w:t>
      </w:r>
      <w:r w:rsidR="009E47E9" w:rsidRPr="007D749A">
        <w:rPr>
          <w:rFonts w:ascii="Arial" w:hAnsi="Arial" w:cs="Arial"/>
          <w:sz w:val="19"/>
          <w:szCs w:val="19"/>
          <w:lang w:val="fr-FR"/>
        </w:rPr>
        <w:t>, le</w:t>
      </w:r>
      <w:r w:rsidR="00216E0E" w:rsidRPr="007D749A">
        <w:rPr>
          <w:rFonts w:ascii="Arial" w:hAnsi="Arial" w:cs="Arial"/>
          <w:sz w:val="19"/>
          <w:szCs w:val="19"/>
          <w:lang w:val="fr-FR"/>
        </w:rPr>
        <w:t xml:space="preserve"> ………..</w:t>
      </w:r>
      <w:r w:rsidR="009E47E9" w:rsidRPr="007D749A">
        <w:rPr>
          <w:rFonts w:ascii="Arial" w:hAnsi="Arial" w:cs="Arial"/>
          <w:sz w:val="19"/>
          <w:szCs w:val="19"/>
          <w:lang w:val="fr-FR"/>
        </w:rPr>
        <w:t xml:space="preserve"> </w:t>
      </w:r>
      <w:r w:rsidRPr="007D749A">
        <w:rPr>
          <w:rFonts w:ascii="Arial" w:hAnsi="Arial" w:cs="Arial"/>
          <w:sz w:val="19"/>
          <w:szCs w:val="19"/>
          <w:lang w:val="fr-FR"/>
        </w:rPr>
        <w:t xml:space="preserve"> </w:t>
      </w:r>
    </w:p>
    <w:p w14:paraId="0FDAC5A2" w14:textId="56DC9B10" w:rsidR="007D749A" w:rsidRDefault="007D749A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</w:p>
    <w:p w14:paraId="68358C07" w14:textId="77777777" w:rsidR="007D749A" w:rsidRPr="007D749A" w:rsidRDefault="007D749A" w:rsidP="007D749A">
      <w:pPr>
        <w:pStyle w:val="Corpsdetexte"/>
        <w:spacing w:before="10"/>
        <w:ind w:right="3"/>
        <w:jc w:val="both"/>
        <w:rPr>
          <w:rFonts w:ascii="Arial" w:hAnsi="Arial" w:cs="Arial"/>
          <w:sz w:val="19"/>
          <w:szCs w:val="19"/>
          <w:lang w:val="fr-FR"/>
        </w:rPr>
      </w:pPr>
    </w:p>
    <w:p w14:paraId="0891D589" w14:textId="072E04D9" w:rsidR="00C80ACB" w:rsidRPr="007D749A" w:rsidRDefault="00EB7E11" w:rsidP="007D749A">
      <w:pPr>
        <w:widowControl w:val="0"/>
        <w:autoSpaceDE w:val="0"/>
        <w:autoSpaceDN w:val="0"/>
        <w:spacing w:before="109" w:after="0" w:line="240" w:lineRule="auto"/>
        <w:rPr>
          <w:rFonts w:ascii="Impact" w:eastAsia="Helvetica Neue" w:hAnsi="Impact" w:cs="Helvetica Neue"/>
          <w:caps/>
          <w:color w:val="FFCD00"/>
          <w:sz w:val="48"/>
        </w:rPr>
      </w:pPr>
      <w:r w:rsidRPr="007D749A">
        <w:rPr>
          <w:rFonts w:ascii="Impact" w:eastAsia="Helvetica Neue" w:hAnsi="Impact" w:cs="Helvetica Neue"/>
          <w:caps/>
          <w:color w:val="FFCD00"/>
          <w:sz w:val="48"/>
        </w:rPr>
        <w:t xml:space="preserve">Attestation sur l’honneur </w:t>
      </w:r>
    </w:p>
    <w:p w14:paraId="5DB98C6F" w14:textId="77777777" w:rsidR="00A25DCE" w:rsidRPr="007D749A" w:rsidRDefault="00B230CC" w:rsidP="009E47E9">
      <w:pPr>
        <w:jc w:val="both"/>
        <w:rPr>
          <w:rFonts w:ascii="Arial" w:eastAsia="Helvetica Neue" w:hAnsi="Arial" w:cs="Arial"/>
          <w:b/>
          <w:color w:val="463738"/>
          <w:sz w:val="20"/>
          <w:szCs w:val="20"/>
        </w:rPr>
      </w:pPr>
      <w:r w:rsidRPr="007D749A">
        <w:rPr>
          <w:rFonts w:ascii="Arial" w:eastAsia="Helvetica Neue" w:hAnsi="Arial" w:cs="Arial"/>
          <w:b/>
          <w:color w:val="463738"/>
          <w:sz w:val="20"/>
          <w:szCs w:val="20"/>
        </w:rPr>
        <w:t>Référence : PNV</w:t>
      </w:r>
      <w:r w:rsidR="002C4374" w:rsidRPr="007D749A">
        <w:rPr>
          <w:rFonts w:ascii="Arial" w:eastAsia="Helvetica Neue" w:hAnsi="Arial" w:cs="Arial"/>
          <w:b/>
          <w:color w:val="463738"/>
          <w:sz w:val="20"/>
          <w:szCs w:val="20"/>
        </w:rPr>
        <w:t xml:space="preserve"> N°</w:t>
      </w:r>
      <w:r w:rsidRPr="007D749A">
        <w:rPr>
          <w:rFonts w:ascii="Arial" w:eastAsia="Helvetica Neue" w:hAnsi="Arial" w:cs="Arial"/>
          <w:b/>
          <w:color w:val="463738"/>
          <w:sz w:val="20"/>
          <w:szCs w:val="20"/>
        </w:rPr>
        <w:t> </w:t>
      </w:r>
      <w:r w:rsidR="00216E0E" w:rsidRPr="007D749A">
        <w:rPr>
          <w:rFonts w:ascii="Arial" w:eastAsia="Helvetica Neue" w:hAnsi="Arial" w:cs="Arial"/>
          <w:b/>
          <w:color w:val="463738"/>
          <w:sz w:val="20"/>
          <w:szCs w:val="20"/>
        </w:rPr>
        <w:t>….</w:t>
      </w:r>
    </w:p>
    <w:p w14:paraId="324D69D9" w14:textId="77777777" w:rsidR="009B51DD" w:rsidRDefault="009B51DD" w:rsidP="009E47E9">
      <w:pPr>
        <w:jc w:val="both"/>
      </w:pPr>
    </w:p>
    <w:p w14:paraId="5EE27668" w14:textId="77777777" w:rsidR="00B230CC" w:rsidRPr="007D749A" w:rsidRDefault="00B230CC" w:rsidP="009E47E9">
      <w:p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Madame, Monsieur, </w:t>
      </w:r>
    </w:p>
    <w:p w14:paraId="30E5660C" w14:textId="2EDF921C" w:rsidR="00877D3A" w:rsidRPr="007D749A" w:rsidRDefault="00B41A05" w:rsidP="009E47E9">
      <w:p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Je soussigné, </w:t>
      </w:r>
      <w:r w:rsidR="00216E0E" w:rsidRPr="007D749A">
        <w:rPr>
          <w:rFonts w:ascii="Arial" w:eastAsia="Helvetica Neue" w:hAnsi="Arial" w:cs="Arial"/>
          <w:color w:val="463738"/>
          <w:sz w:val="19"/>
          <w:szCs w:val="19"/>
        </w:rPr>
        <w:t>…………………………………………………………………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, agi</w:t>
      </w:r>
      <w:r w:rsidR="00524CE4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s </w:t>
      </w:r>
      <w:r w:rsidR="004C2248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par les </w:t>
      </w:r>
      <w:r w:rsidR="00976C58" w:rsidRPr="007D749A">
        <w:rPr>
          <w:rFonts w:ascii="Arial" w:eastAsia="Helvetica Neue" w:hAnsi="Arial" w:cs="Arial"/>
          <w:color w:val="463738"/>
          <w:sz w:val="19"/>
          <w:szCs w:val="19"/>
        </w:rPr>
        <w:t>présentes</w:t>
      </w:r>
      <w:r w:rsidR="004C2248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en qualité de [</w:t>
      </w:r>
      <w:r w:rsidR="007D749A">
        <w:rPr>
          <w:rFonts w:ascii="Arial" w:eastAsia="Helvetica Neue" w:hAnsi="Arial" w:cs="Arial"/>
          <w:color w:val="463738"/>
          <w:sz w:val="19"/>
          <w:szCs w:val="19"/>
        </w:rPr>
        <w:t>………………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] / [représentant légal] de la société </w:t>
      </w:r>
      <w:r w:rsidR="00216E0E" w:rsidRPr="007D749A">
        <w:rPr>
          <w:rFonts w:ascii="Arial" w:eastAsia="Helvetica Neue" w:hAnsi="Arial" w:cs="Arial"/>
          <w:color w:val="463738"/>
          <w:sz w:val="19"/>
          <w:szCs w:val="19"/>
        </w:rPr>
        <w:t>…………………………………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="001100E1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dont le numéro de siren est </w:t>
      </w:r>
      <w:r w:rsidR="00216E0E" w:rsidRPr="007D749A">
        <w:rPr>
          <w:rFonts w:ascii="Arial" w:eastAsia="Helvetica Neue" w:hAnsi="Arial" w:cs="Arial"/>
          <w:color w:val="463738"/>
          <w:sz w:val="19"/>
          <w:szCs w:val="19"/>
        </w:rPr>
        <w:t>……………………..</w:t>
      </w:r>
      <w:r w:rsidR="001100E1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(ci-après la « Société »)</w:t>
      </w:r>
      <w:r w:rsidR="00524CE4" w:rsidRPr="007D749A">
        <w:rPr>
          <w:rFonts w:ascii="Arial" w:eastAsia="Helvetica Neue" w:hAnsi="Arial" w:cs="Arial"/>
          <w:color w:val="463738"/>
          <w:sz w:val="19"/>
          <w:szCs w:val="19"/>
        </w:rPr>
        <w:t>.</w:t>
      </w:r>
    </w:p>
    <w:p w14:paraId="6B88B445" w14:textId="13506B6B" w:rsidR="00524CE4" w:rsidRPr="007D749A" w:rsidRDefault="00877D3A" w:rsidP="00877D3A">
      <w:p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J’ai noté que </w:t>
      </w:r>
      <w:bookmarkStart w:id="0" w:name="_Hlk41657147"/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conformément à la décision </w:t>
      </w:r>
      <w:r w:rsidR="00B41A05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de la Commission Européenne 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Aide d’Etat SA.</w:t>
      </w:r>
      <w:r w:rsidR="00980961">
        <w:rPr>
          <w:rFonts w:ascii="Arial" w:eastAsia="Helvetica Neue" w:hAnsi="Arial" w:cs="Arial"/>
          <w:color w:val="463738"/>
          <w:sz w:val="19"/>
          <w:szCs w:val="19"/>
        </w:rPr>
        <w:t>62102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(202</w:t>
      </w:r>
      <w:r w:rsidR="00980961">
        <w:rPr>
          <w:rFonts w:ascii="Arial" w:eastAsia="Helvetica Neue" w:hAnsi="Arial" w:cs="Arial"/>
          <w:color w:val="463738"/>
          <w:sz w:val="19"/>
          <w:szCs w:val="19"/>
        </w:rPr>
        <w:t>1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/N)</w:t>
      </w:r>
      <w:r w:rsidR="00B41A05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="00976C58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du </w:t>
      </w:r>
      <w:r w:rsidR="00980961">
        <w:rPr>
          <w:rFonts w:ascii="Arial" w:eastAsia="Helvetica Neue" w:hAnsi="Arial" w:cs="Arial"/>
          <w:color w:val="463738"/>
          <w:sz w:val="19"/>
          <w:szCs w:val="19"/>
        </w:rPr>
        <w:t>16</w:t>
      </w:r>
      <w:r w:rsidR="000A2071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="00980961">
        <w:rPr>
          <w:rFonts w:ascii="Arial" w:eastAsia="Helvetica Neue" w:hAnsi="Arial" w:cs="Arial"/>
          <w:color w:val="463738"/>
          <w:sz w:val="19"/>
          <w:szCs w:val="19"/>
        </w:rPr>
        <w:t>mars</w:t>
      </w:r>
      <w:r w:rsidR="00976C58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202</w:t>
      </w:r>
      <w:r w:rsidR="00980961">
        <w:rPr>
          <w:rFonts w:ascii="Arial" w:eastAsia="Helvetica Neue" w:hAnsi="Arial" w:cs="Arial"/>
          <w:color w:val="463738"/>
          <w:sz w:val="19"/>
          <w:szCs w:val="19"/>
        </w:rPr>
        <w:t>1</w:t>
      </w:r>
      <w:r w:rsidR="00976C58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et</w:t>
      </w:r>
      <w:r w:rsidR="00B41A05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de</w:t>
      </w:r>
      <w:r w:rsidR="004E6D8C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l’encadrement temporaire des aides d’Etat adopté par la Commission Européenne le 19 mars 2020 </w:t>
      </w:r>
      <w:r w:rsidR="00976C58" w:rsidRPr="007D749A">
        <w:rPr>
          <w:rFonts w:ascii="Arial" w:eastAsia="Helvetica Neue" w:hAnsi="Arial" w:cs="Arial"/>
          <w:color w:val="463738"/>
          <w:sz w:val="19"/>
          <w:szCs w:val="19"/>
        </w:rPr>
        <w:t>dans le contexte de la pandémie du coronavirus</w:t>
      </w:r>
      <w:r w:rsidR="00241FB9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(tel que modifié le 3 avril 2020)</w:t>
      </w:r>
      <w:bookmarkEnd w:id="0"/>
      <w:r w:rsidR="00524CE4" w:rsidRPr="007D749A">
        <w:rPr>
          <w:rFonts w:ascii="Arial" w:eastAsia="Helvetica Neue" w:hAnsi="Arial" w:cs="Arial"/>
          <w:color w:val="463738"/>
          <w:sz w:val="19"/>
          <w:szCs w:val="19"/>
        </w:rPr>
        <w:t> :</w:t>
      </w:r>
    </w:p>
    <w:p w14:paraId="7678BA11" w14:textId="77777777" w:rsidR="00524CE4" w:rsidRPr="007D749A" w:rsidRDefault="00877D3A" w:rsidP="00524CE4">
      <w:pPr>
        <w:pStyle w:val="Paragraphedeliste"/>
        <w:numPr>
          <w:ilvl w:val="0"/>
          <w:numId w:val="4"/>
        </w:num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>le montant d</w:t>
      </w:r>
      <w:r w:rsidR="00B41A05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e tout 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Prêt Garanti Etat (</w:t>
      </w:r>
      <w:r w:rsidR="00D42C14" w:rsidRPr="007D749A">
        <w:rPr>
          <w:rFonts w:ascii="Arial" w:eastAsia="Helvetica Neue" w:hAnsi="Arial" w:cs="Arial"/>
          <w:color w:val="463738"/>
          <w:sz w:val="19"/>
          <w:szCs w:val="19"/>
        </w:rPr>
        <w:t>ci-après le « 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PGE</w:t>
      </w:r>
      <w:r w:rsidR="00D42C14" w:rsidRPr="007D749A">
        <w:rPr>
          <w:rFonts w:ascii="Arial" w:eastAsia="Helvetica Neue" w:hAnsi="Arial" w:cs="Arial"/>
          <w:color w:val="463738"/>
          <w:sz w:val="19"/>
          <w:szCs w:val="19"/>
        </w:rPr>
        <w:t> »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) </w:t>
      </w:r>
      <w:r w:rsidR="00524CE4" w:rsidRPr="007D749A">
        <w:rPr>
          <w:rFonts w:ascii="Arial" w:eastAsia="Helvetica Neue" w:hAnsi="Arial" w:cs="Arial"/>
          <w:color w:val="463738"/>
          <w:sz w:val="19"/>
          <w:szCs w:val="19"/>
        </w:rPr>
        <w:t>consenti à la Société ; et</w:t>
      </w:r>
    </w:p>
    <w:p w14:paraId="108719E3" w14:textId="77777777" w:rsidR="00524CE4" w:rsidRPr="007D749A" w:rsidRDefault="00524CE4" w:rsidP="00524CE4">
      <w:pPr>
        <w:pStyle w:val="Paragraphedeliste"/>
        <w:numPr>
          <w:ilvl w:val="0"/>
          <w:numId w:val="4"/>
        </w:num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>le montant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="00B41A05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de tout 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prêt</w:t>
      </w:r>
      <w:r w:rsidR="00B41A05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de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préfinancement 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consenti à la Société et 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couvert par Bpifrance Assurance Export au titre de la garantie des préfinancements avec une quotité garantie à 90%</w:t>
      </w:r>
      <w:r w:rsidR="004C2248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(ci-après le « Préfinancement à 90% »)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,</w:t>
      </w:r>
    </w:p>
    <w:p w14:paraId="29F8C8BF" w14:textId="51F5096C" w:rsidR="00877D3A" w:rsidRDefault="00877D3A" w:rsidP="007D749A">
      <w:pPr>
        <w:pStyle w:val="Corpsdetexte"/>
        <w:spacing w:before="10"/>
        <w:ind w:right="3"/>
        <w:jc w:val="both"/>
        <w:rPr>
          <w:rFonts w:ascii="Arial" w:hAnsi="Arial" w:cs="Arial"/>
          <w:color w:val="463738"/>
          <w:sz w:val="19"/>
          <w:szCs w:val="19"/>
          <w:lang w:val="fr-FR"/>
        </w:rPr>
      </w:pPr>
      <w:r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ne peuvent </w:t>
      </w:r>
      <w:r w:rsidR="00646CEC"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généralement </w:t>
      </w:r>
      <w:r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excéder </w:t>
      </w:r>
      <w:r w:rsidR="00B41A05"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ensemble </w:t>
      </w:r>
      <w:r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25% du chiffre d’affaires total réalisé par </w:t>
      </w:r>
      <w:r w:rsidR="00B41A05" w:rsidRPr="007D749A">
        <w:rPr>
          <w:rFonts w:ascii="Arial" w:hAnsi="Arial" w:cs="Arial"/>
          <w:color w:val="463738"/>
          <w:sz w:val="19"/>
          <w:szCs w:val="19"/>
          <w:lang w:val="fr-FR"/>
        </w:rPr>
        <w:t>la</w:t>
      </w:r>
      <w:r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 Société en 2019</w:t>
      </w:r>
      <w:r w:rsidR="00524CE4"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 (ci-après le « Plafond »)</w:t>
      </w:r>
      <w:r w:rsidRPr="007D749A">
        <w:rPr>
          <w:rFonts w:ascii="Arial" w:hAnsi="Arial" w:cs="Arial"/>
          <w:color w:val="463738"/>
          <w:sz w:val="19"/>
          <w:szCs w:val="19"/>
          <w:lang w:val="fr-FR"/>
        </w:rPr>
        <w:t xml:space="preserve">. </w:t>
      </w:r>
    </w:p>
    <w:p w14:paraId="4077587D" w14:textId="77777777" w:rsidR="007D749A" w:rsidRPr="007D749A" w:rsidRDefault="007D749A" w:rsidP="007D749A">
      <w:pPr>
        <w:pStyle w:val="Corpsdetexte"/>
        <w:spacing w:before="10"/>
        <w:ind w:right="3"/>
        <w:jc w:val="both"/>
        <w:rPr>
          <w:rFonts w:ascii="Arial" w:hAnsi="Arial" w:cs="Arial"/>
          <w:color w:val="463738"/>
          <w:sz w:val="19"/>
          <w:szCs w:val="19"/>
          <w:lang w:val="fr-FR"/>
        </w:rPr>
      </w:pPr>
    </w:p>
    <w:p w14:paraId="483A1277" w14:textId="4B6401F6" w:rsidR="00877D3A" w:rsidRPr="007D749A" w:rsidRDefault="007D749A" w:rsidP="009E47E9">
      <w:p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noProof/>
          <w:color w:val="463738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A458" wp14:editId="71D0184F">
                <wp:simplePos x="0" y="0"/>
                <wp:positionH relativeFrom="column">
                  <wp:posOffset>4129405</wp:posOffset>
                </wp:positionH>
                <wp:positionV relativeFrom="paragraph">
                  <wp:posOffset>245110</wp:posOffset>
                </wp:positionV>
                <wp:extent cx="2571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53D9" id="Rectangle 1" o:spid="_x0000_s1026" style="position:absolute;margin-left:325.15pt;margin-top:19.3pt;width:20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" fillcolor="#ffc000 [3207]" strokecolor="#1f3763 [1604]" strokeweight="1pt"/>
            </w:pict>
          </mc:Fallback>
        </mc:AlternateConten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Aussi, j</w:t>
      </w:r>
      <w:r w:rsidR="00B41A05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’atteste 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sur l’honneur</w:t>
      </w:r>
      <w:r w:rsidR="009F73EF" w:rsidRPr="00013566">
        <w:rPr>
          <w:rFonts w:ascii="Arial" w:eastAsia="Helvetica Neue" w:hAnsi="Arial" w:cs="Arial"/>
          <w:color w:val="463738"/>
          <w:sz w:val="19"/>
          <w:szCs w:val="19"/>
          <w:vertAlign w:val="superscript"/>
        </w:rPr>
        <w:footnoteReference w:id="1"/>
      </w:r>
      <w:r w:rsidR="00877D3A" w:rsidRPr="00013566">
        <w:rPr>
          <w:rFonts w:ascii="Arial" w:eastAsia="Helvetica Neue" w:hAnsi="Arial" w:cs="Arial"/>
          <w:color w:val="463738"/>
          <w:sz w:val="19"/>
          <w:szCs w:val="19"/>
          <w:vertAlign w:val="superscript"/>
        </w:rPr>
        <w:t xml:space="preserve"> 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que </w:t>
      </w:r>
      <w:r w:rsidR="00D42C14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la 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Société</w:t>
      </w:r>
      <w:r w:rsidR="00524CE4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que je représente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 :</w:t>
      </w:r>
    </w:p>
    <w:p w14:paraId="76E33937" w14:textId="56AC0645" w:rsidR="00EB7E11" w:rsidRPr="007D749A" w:rsidRDefault="00785FED" w:rsidP="00877D3A">
      <w:pPr>
        <w:pStyle w:val="Paragraphedeliste"/>
        <w:numPr>
          <w:ilvl w:val="0"/>
          <w:numId w:val="3"/>
        </w:num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n’a pas obtenu 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de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PGE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à ce jour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et n’env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i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sage pas d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’en solliciter,</w:t>
      </w:r>
    </w:p>
    <w:p w14:paraId="41B2FD07" w14:textId="77777777" w:rsidR="007D749A" w:rsidRPr="007D749A" w:rsidRDefault="007D749A" w:rsidP="007D749A">
      <w:pPr>
        <w:pStyle w:val="Paragraphedeliste"/>
        <w:jc w:val="both"/>
        <w:rPr>
          <w:rFonts w:ascii="Arial" w:eastAsia="Helvetica Neue" w:hAnsi="Arial" w:cs="Arial"/>
          <w:color w:val="463738"/>
          <w:sz w:val="14"/>
          <w:szCs w:val="19"/>
        </w:rPr>
      </w:pPr>
    </w:p>
    <w:p w14:paraId="0616F8F5" w14:textId="17BCD138" w:rsidR="00877D3A" w:rsidRPr="007D749A" w:rsidRDefault="002C4374" w:rsidP="00877D3A">
      <w:pPr>
        <w:pStyle w:val="Paragraphedeliste"/>
        <w:numPr>
          <w:ilvl w:val="0"/>
          <w:numId w:val="3"/>
        </w:num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noProof/>
          <w:color w:val="463738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7B3B" wp14:editId="6735A67B">
                <wp:simplePos x="0" y="0"/>
                <wp:positionH relativeFrom="column">
                  <wp:posOffset>1937385</wp:posOffset>
                </wp:positionH>
                <wp:positionV relativeFrom="paragraph">
                  <wp:posOffset>291465</wp:posOffset>
                </wp:positionV>
                <wp:extent cx="2571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EB46" id="Rectangle 2" o:spid="_x0000_s1026" style="position:absolute;margin-left:152.55pt;margin-top:22.95pt;width:20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" fillcolor="#ffc000 [3207]" strokecolor="#1f3763 [1604]" strokeweight="1pt"/>
            </w:pict>
          </mc:Fallback>
        </mc:AlternateConten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>a obtenu un</w:t>
      </w:r>
      <w:r w:rsidR="004E6D8C" w:rsidRPr="007D749A">
        <w:rPr>
          <w:rFonts w:ascii="Arial" w:eastAsia="Helvetica Neue" w:hAnsi="Arial" w:cs="Arial"/>
          <w:color w:val="463738"/>
          <w:sz w:val="19"/>
          <w:szCs w:val="19"/>
        </w:rPr>
        <w:t>/des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PGE mais le montant cumulé de ce</w:t>
      </w:r>
      <w:r w:rsidR="004E6D8C" w:rsidRPr="007D749A">
        <w:rPr>
          <w:rFonts w:ascii="Arial" w:eastAsia="Helvetica Neue" w:hAnsi="Arial" w:cs="Arial"/>
          <w:color w:val="463738"/>
          <w:sz w:val="19"/>
          <w:szCs w:val="19"/>
        </w:rPr>
        <w:t>/ces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PGE et des montants des préfinancements couverts à ce jour à 90% et à couvrir par Bpifrance Assurance Export au titre du présent agrément, n’excèdent pas </w:t>
      </w:r>
      <w:r w:rsidR="004E6D8C" w:rsidRPr="007D749A">
        <w:rPr>
          <w:rFonts w:ascii="Arial" w:eastAsia="Helvetica Neue" w:hAnsi="Arial" w:cs="Arial"/>
          <w:color w:val="463738"/>
          <w:sz w:val="19"/>
          <w:szCs w:val="19"/>
        </w:rPr>
        <w:t>le Plafond</w:t>
      </w:r>
      <w:r w:rsidR="00877D3A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. </w:t>
      </w:r>
    </w:p>
    <w:p w14:paraId="3A5979CA" w14:textId="1040B938" w:rsidR="004E6D8C" w:rsidRPr="007D749A" w:rsidRDefault="001450B5" w:rsidP="00B41A05">
      <w:pPr>
        <w:jc w:val="both"/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>En cas notamment du non-respect du Plafond, i</w:t>
      </w:r>
      <w:r w:rsidR="004E6D8C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l est noté que </w:t>
      </w:r>
      <w:r w:rsidR="004C2248" w:rsidRPr="007D749A">
        <w:rPr>
          <w:rFonts w:ascii="Arial" w:eastAsia="Helvetica Neue" w:hAnsi="Arial" w:cs="Arial"/>
          <w:color w:val="463738"/>
          <w:sz w:val="19"/>
          <w:szCs w:val="19"/>
        </w:rPr>
        <w:t>la Société, en tant que bénéficiaire de l’aide que constitue le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="004C2248" w:rsidRPr="007D749A">
        <w:rPr>
          <w:rFonts w:ascii="Arial" w:eastAsia="Helvetica Neue" w:hAnsi="Arial" w:cs="Arial"/>
          <w:color w:val="463738"/>
          <w:sz w:val="19"/>
          <w:szCs w:val="19"/>
        </w:rPr>
        <w:t>Préfinancement à 90%, pourra faire, le cas échéant, l’objet d’une demande de récupération par les autorités européennes compétentes, pour la seule part de l’aide qui serait déclarée incompatible avec le droit européen.</w:t>
      </w:r>
    </w:p>
    <w:p w14:paraId="15A2095C" w14:textId="77777777" w:rsidR="009B51DD" w:rsidRPr="007D749A" w:rsidRDefault="009B51DD" w:rsidP="00E31DFA">
      <w:pPr>
        <w:rPr>
          <w:rFonts w:ascii="Arial" w:eastAsia="Helvetica Neue" w:hAnsi="Arial" w:cs="Arial"/>
          <w:color w:val="463738"/>
          <w:sz w:val="19"/>
          <w:szCs w:val="19"/>
        </w:rPr>
      </w:pPr>
    </w:p>
    <w:p w14:paraId="044DD323" w14:textId="77777777" w:rsidR="009B51DD" w:rsidRPr="007D749A" w:rsidRDefault="00EC4275" w:rsidP="00E31DFA">
      <w:pPr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Signature : </w:t>
      </w:r>
      <w:r w:rsidR="00D916FE" w:rsidRPr="007D749A">
        <w:rPr>
          <w:rFonts w:ascii="Arial" w:eastAsia="Helvetica Neue" w:hAnsi="Arial" w:cs="Arial"/>
          <w:color w:val="463738"/>
          <w:sz w:val="19"/>
          <w:szCs w:val="19"/>
        </w:rPr>
        <w:t>……………………………………………………</w:t>
      </w:r>
    </w:p>
    <w:p w14:paraId="38A9887B" w14:textId="77777777" w:rsidR="00D916FE" w:rsidRPr="007D749A" w:rsidRDefault="00EC4275" w:rsidP="00E31DFA">
      <w:pPr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>N</w:t>
      </w:r>
      <w:r w:rsidR="009E47E9" w:rsidRPr="007D749A">
        <w:rPr>
          <w:rFonts w:ascii="Arial" w:eastAsia="Helvetica Neue" w:hAnsi="Arial" w:cs="Arial"/>
          <w:color w:val="463738"/>
          <w:sz w:val="19"/>
          <w:szCs w:val="19"/>
        </w:rPr>
        <w:t>om</w:t>
      </w:r>
      <w:r w:rsidR="001A09D9" w:rsidRPr="007D749A">
        <w:rPr>
          <w:rFonts w:ascii="Arial" w:eastAsia="Helvetica Neue" w:hAnsi="Arial" w:cs="Arial"/>
          <w:color w:val="463738"/>
          <w:sz w:val="19"/>
          <w:szCs w:val="19"/>
        </w:rPr>
        <w:t> </w:t>
      </w:r>
      <w:r w:rsidR="009E47E9" w:rsidRPr="007D749A">
        <w:rPr>
          <w:rFonts w:ascii="Arial" w:eastAsia="Helvetica Neue" w:hAnsi="Arial" w:cs="Arial"/>
          <w:color w:val="463738"/>
          <w:sz w:val="19"/>
          <w:szCs w:val="19"/>
        </w:rPr>
        <w:t>et qualité du signataire</w:t>
      </w:r>
      <w:r w:rsidR="009B51DD" w:rsidRPr="007D749A">
        <w:rPr>
          <w:rFonts w:ascii="Arial" w:eastAsia="Helvetica Neue" w:hAnsi="Arial" w:cs="Arial"/>
          <w:color w:val="463738"/>
          <w:sz w:val="19"/>
          <w:szCs w:val="19"/>
        </w:rPr>
        <w:t xml:space="preserve"> 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: ………………………………</w:t>
      </w:r>
      <w:r w:rsidR="009B51DD" w:rsidRPr="007D749A">
        <w:rPr>
          <w:rFonts w:ascii="Arial" w:eastAsia="Helvetica Neue" w:hAnsi="Arial" w:cs="Arial"/>
          <w:color w:val="463738"/>
          <w:sz w:val="19"/>
          <w:szCs w:val="19"/>
        </w:rPr>
        <w:t>…………………………….</w:t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…….</w:t>
      </w:r>
    </w:p>
    <w:p w14:paraId="5AE5BB50" w14:textId="77777777" w:rsidR="00EC4275" w:rsidRPr="007D749A" w:rsidRDefault="00EC4275" w:rsidP="00E31DFA">
      <w:pPr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>Agissant au nom et pour le compte de</w:t>
      </w:r>
      <w:r w:rsidRPr="002B7622">
        <w:rPr>
          <w:rFonts w:ascii="Arial" w:eastAsia="Helvetica Neue" w:hAnsi="Arial" w:cs="Arial"/>
          <w:color w:val="463738"/>
          <w:sz w:val="19"/>
          <w:szCs w:val="19"/>
          <w:vertAlign w:val="superscript"/>
        </w:rPr>
        <w:footnoteReference w:id="2"/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> : ……………………………………………………</w:t>
      </w:r>
    </w:p>
    <w:p w14:paraId="3A4FC3BB" w14:textId="77777777" w:rsidR="00E31DFA" w:rsidRPr="007D749A" w:rsidRDefault="009E47E9" w:rsidP="00E31DFA">
      <w:pPr>
        <w:rPr>
          <w:rFonts w:ascii="Arial" w:eastAsia="Helvetica Neue" w:hAnsi="Arial" w:cs="Arial"/>
          <w:color w:val="463738"/>
          <w:sz w:val="19"/>
          <w:szCs w:val="19"/>
        </w:rPr>
      </w:pPr>
      <w:r w:rsidRPr="007D749A">
        <w:rPr>
          <w:rFonts w:ascii="Arial" w:eastAsia="Helvetica Neue" w:hAnsi="Arial" w:cs="Arial"/>
          <w:color w:val="463738"/>
          <w:sz w:val="19"/>
          <w:szCs w:val="19"/>
        </w:rPr>
        <w:tab/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ab/>
      </w:r>
      <w:r w:rsidRPr="007D749A">
        <w:rPr>
          <w:rFonts w:ascii="Arial" w:eastAsia="Helvetica Neue" w:hAnsi="Arial" w:cs="Arial"/>
          <w:color w:val="463738"/>
          <w:sz w:val="19"/>
          <w:szCs w:val="19"/>
        </w:rPr>
        <w:tab/>
        <w:t xml:space="preserve"> </w:t>
      </w:r>
    </w:p>
    <w:sectPr w:rsidR="00E31DFA" w:rsidRPr="007D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938C" w14:textId="77777777" w:rsidR="000F5C37" w:rsidRDefault="000F5C37" w:rsidP="009F73EF">
      <w:pPr>
        <w:spacing w:after="0" w:line="240" w:lineRule="auto"/>
      </w:pPr>
      <w:r>
        <w:separator/>
      </w:r>
    </w:p>
  </w:endnote>
  <w:endnote w:type="continuationSeparator" w:id="0">
    <w:p w14:paraId="0AE1B9A3" w14:textId="77777777" w:rsidR="000F5C37" w:rsidRDefault="000F5C37" w:rsidP="009F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74E3" w14:textId="77777777" w:rsidR="000F5C37" w:rsidRDefault="000F5C37" w:rsidP="009F73EF">
      <w:pPr>
        <w:spacing w:after="0" w:line="240" w:lineRule="auto"/>
      </w:pPr>
      <w:r>
        <w:separator/>
      </w:r>
    </w:p>
  </w:footnote>
  <w:footnote w:type="continuationSeparator" w:id="0">
    <w:p w14:paraId="026FD579" w14:textId="77777777" w:rsidR="000F5C37" w:rsidRDefault="000F5C37" w:rsidP="009F73EF">
      <w:pPr>
        <w:spacing w:after="0" w:line="240" w:lineRule="auto"/>
      </w:pPr>
      <w:r>
        <w:continuationSeparator/>
      </w:r>
    </w:p>
  </w:footnote>
  <w:footnote w:id="1">
    <w:p w14:paraId="540C2AE0" w14:textId="77777777" w:rsidR="009F73EF" w:rsidRPr="007D749A" w:rsidRDefault="009F73EF" w:rsidP="009F73EF">
      <w:pPr>
        <w:pStyle w:val="Notedebasdepage"/>
        <w:rPr>
          <w:rFonts w:ascii="Arial" w:eastAsia="Helvetica Neue" w:hAnsi="Arial" w:cs="Arial"/>
          <w:color w:val="463738"/>
          <w:sz w:val="16"/>
          <w:szCs w:val="16"/>
        </w:rPr>
      </w:pPr>
      <w:r w:rsidRPr="007D749A">
        <w:rPr>
          <w:rFonts w:ascii="Arial" w:eastAsia="Helvetica Neue" w:hAnsi="Arial" w:cs="Arial"/>
          <w:color w:val="463738"/>
          <w:sz w:val="16"/>
          <w:szCs w:val="16"/>
        </w:rPr>
        <w:footnoteRef/>
      </w:r>
      <w:r w:rsidRPr="007D749A">
        <w:rPr>
          <w:rFonts w:ascii="Arial" w:eastAsia="Helvetica Neue" w:hAnsi="Arial" w:cs="Arial"/>
          <w:color w:val="463738"/>
          <w:sz w:val="16"/>
          <w:szCs w:val="16"/>
        </w:rPr>
        <w:t xml:space="preserve"> Veuillez cocher la case correspondante</w:t>
      </w:r>
    </w:p>
  </w:footnote>
  <w:footnote w:id="2">
    <w:p w14:paraId="71D5A2DF" w14:textId="77777777" w:rsidR="00EC4275" w:rsidRPr="007D749A" w:rsidRDefault="00EC4275">
      <w:pPr>
        <w:pStyle w:val="Notedebasdepage"/>
        <w:rPr>
          <w:rFonts w:ascii="Arial" w:eastAsia="Helvetica Neue" w:hAnsi="Arial" w:cs="Arial"/>
          <w:color w:val="463738"/>
          <w:sz w:val="16"/>
          <w:szCs w:val="16"/>
        </w:rPr>
      </w:pPr>
      <w:r w:rsidRPr="007D749A">
        <w:rPr>
          <w:rFonts w:ascii="Arial" w:eastAsia="Helvetica Neue" w:hAnsi="Arial" w:cs="Arial"/>
          <w:color w:val="463738"/>
          <w:sz w:val="16"/>
          <w:szCs w:val="16"/>
        </w:rPr>
        <w:footnoteRef/>
      </w:r>
      <w:r w:rsidRPr="007D749A">
        <w:rPr>
          <w:rFonts w:ascii="Arial" w:eastAsia="Helvetica Neue" w:hAnsi="Arial" w:cs="Arial"/>
          <w:color w:val="463738"/>
          <w:sz w:val="16"/>
          <w:szCs w:val="16"/>
        </w:rPr>
        <w:t xml:space="preserve"> Insérer le nom de la Société ou si disponible apposer le cachet de la Société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C42"/>
    <w:multiLevelType w:val="hybridMultilevel"/>
    <w:tmpl w:val="2CDC4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7CC0"/>
    <w:multiLevelType w:val="hybridMultilevel"/>
    <w:tmpl w:val="6B565F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AFC"/>
    <w:multiLevelType w:val="hybridMultilevel"/>
    <w:tmpl w:val="5B68F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6916"/>
    <w:multiLevelType w:val="hybridMultilevel"/>
    <w:tmpl w:val="F606FFA4"/>
    <w:lvl w:ilvl="0" w:tplc="BEAC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11"/>
    <w:rsid w:val="00013566"/>
    <w:rsid w:val="00063D02"/>
    <w:rsid w:val="000A2071"/>
    <w:rsid w:val="000A72B5"/>
    <w:rsid w:val="000F5C37"/>
    <w:rsid w:val="001100E1"/>
    <w:rsid w:val="001450B5"/>
    <w:rsid w:val="00181F3D"/>
    <w:rsid w:val="001A09D9"/>
    <w:rsid w:val="001A6829"/>
    <w:rsid w:val="00216E0E"/>
    <w:rsid w:val="00241FB9"/>
    <w:rsid w:val="002B7622"/>
    <w:rsid w:val="002C4374"/>
    <w:rsid w:val="00405124"/>
    <w:rsid w:val="004114F2"/>
    <w:rsid w:val="00492484"/>
    <w:rsid w:val="004C2248"/>
    <w:rsid w:val="004E6D8C"/>
    <w:rsid w:val="004F2446"/>
    <w:rsid w:val="00524CE4"/>
    <w:rsid w:val="005405ED"/>
    <w:rsid w:val="00555AAA"/>
    <w:rsid w:val="00646CEC"/>
    <w:rsid w:val="00650508"/>
    <w:rsid w:val="00785FED"/>
    <w:rsid w:val="00787A40"/>
    <w:rsid w:val="007D749A"/>
    <w:rsid w:val="00877D3A"/>
    <w:rsid w:val="008C02B2"/>
    <w:rsid w:val="008D16B8"/>
    <w:rsid w:val="00946F0B"/>
    <w:rsid w:val="00976C58"/>
    <w:rsid w:val="00980961"/>
    <w:rsid w:val="0099367B"/>
    <w:rsid w:val="009B51DD"/>
    <w:rsid w:val="009D3147"/>
    <w:rsid w:val="009E47E9"/>
    <w:rsid w:val="009F73EF"/>
    <w:rsid w:val="00A25DCE"/>
    <w:rsid w:val="00AC52D2"/>
    <w:rsid w:val="00AC62E4"/>
    <w:rsid w:val="00B230CC"/>
    <w:rsid w:val="00B41A05"/>
    <w:rsid w:val="00B53207"/>
    <w:rsid w:val="00B842CA"/>
    <w:rsid w:val="00C80ACB"/>
    <w:rsid w:val="00C82999"/>
    <w:rsid w:val="00D42C14"/>
    <w:rsid w:val="00D80D96"/>
    <w:rsid w:val="00D916FE"/>
    <w:rsid w:val="00E31DFA"/>
    <w:rsid w:val="00E76E00"/>
    <w:rsid w:val="00EB6CA9"/>
    <w:rsid w:val="00EB7E11"/>
    <w:rsid w:val="00EC4275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9B2"/>
  <w15:chartTrackingRefBased/>
  <w15:docId w15:val="{97035422-414B-46AC-B1D7-3FE5BB08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1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3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3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73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A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16E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E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E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E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E0E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7D749A"/>
    <w:pPr>
      <w:widowControl w:val="0"/>
      <w:autoSpaceDE w:val="0"/>
      <w:autoSpaceDN w:val="0"/>
      <w:spacing w:after="0" w:line="240" w:lineRule="auto"/>
    </w:pPr>
    <w:rPr>
      <w:rFonts w:ascii="Helvetica Neue" w:eastAsia="Helvetica Neue" w:hAnsi="Helvetica Neue" w:cs="Helvetica Neue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749A"/>
    <w:rPr>
      <w:rFonts w:ascii="Helvetica Neue" w:eastAsia="Helvetica Neue" w:hAnsi="Helvetica Neue" w:cs="Helvetica Neu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7AD5-B169-43BB-8DE5-73AFC825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MAHE</dc:creator>
  <cp:keywords/>
  <dc:description/>
  <cp:lastModifiedBy>Eleonora MAHE</cp:lastModifiedBy>
  <cp:revision>3</cp:revision>
  <dcterms:created xsi:type="dcterms:W3CDTF">2021-07-12T08:34:00Z</dcterms:created>
  <dcterms:modified xsi:type="dcterms:W3CDTF">2021-07-12T09:37:00Z</dcterms:modified>
</cp:coreProperties>
</file>